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A6" w:rsidRDefault="00694B35" w:rsidP="00E71EA6">
      <w:pPr>
        <w:spacing w:line="36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1" o:spid="_x0000_s1027" type="#_x0000_t202" style="position:absolute;margin-left:0;margin-top:4.65pt;width:441pt;height:7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" stroked="f">
            <v:textbox style="mso-fit-shape-to-text:t">
              <w:txbxContent>
                <w:p w:rsidR="00E71EA6" w:rsidRDefault="00E71EA6" w:rsidP="00E71EA6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E71EA6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72"/>
                      <w:szCs w:val="72"/>
                    </w:rPr>
                    <w:t>Κανόνες Συλλαβισμού</w:t>
                  </w:r>
                </w:p>
                <w:p w:rsidR="00E71EA6" w:rsidRPr="001A1E6B" w:rsidRDefault="00E71EA6" w:rsidP="00E71EA6"/>
              </w:txbxContent>
            </v:textbox>
            <w10:wrap type="square"/>
          </v:shape>
        </w:pict>
      </w:r>
    </w:p>
    <w:p w:rsidR="00E71EA6" w:rsidRDefault="00E71EA6" w:rsidP="00E71EA6">
      <w:pPr>
        <w:spacing w:line="360" w:lineRule="auto"/>
        <w:rPr>
          <w:b/>
        </w:rPr>
      </w:pPr>
    </w:p>
    <w:p w:rsidR="00E71EA6" w:rsidRDefault="00E71EA6" w:rsidP="00E71EA6">
      <w:pPr>
        <w:spacing w:line="360" w:lineRule="auto"/>
        <w:rPr>
          <w:b/>
        </w:rPr>
      </w:pPr>
    </w:p>
    <w:p w:rsidR="00E71EA6" w:rsidRDefault="00694B35" w:rsidP="00E71EA6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41910</wp:posOffset>
            </wp:positionV>
            <wp:extent cx="1600200" cy="1590675"/>
            <wp:effectExtent l="19050" t="0" r="0" b="0"/>
            <wp:wrapNone/>
            <wp:docPr id="9" name="Εικόνα 9" descr="F0F4D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0F4D9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EA6" w:rsidRDefault="00694B35" w:rsidP="00E71EA6">
      <w:pPr>
        <w:spacing w:line="360" w:lineRule="auto"/>
        <w:rPr>
          <w:b/>
        </w:rPr>
      </w:pPr>
      <w:r>
        <w:rPr>
          <w:b/>
          <w:noProof/>
        </w:rPr>
        <w:pict>
          <v:shape id="Πλαίσιο κειμένου 8" o:spid="_x0000_s1026" type="#_x0000_t202" style="position:absolute;margin-left:-231.75pt;margin-top:11.7pt;width:114.75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">
            <v:textbox>
              <w:txbxContent>
                <w:p w:rsidR="00E71EA6" w:rsidRDefault="00E71EA6" w:rsidP="00E71EA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Λήγουσα</w:t>
                  </w:r>
                </w:p>
                <w:p w:rsidR="00E71EA6" w:rsidRDefault="00E71EA6" w:rsidP="00E71EA6">
                  <w:pPr>
                    <w:jc w:val="right"/>
                    <w:rPr>
                      <w:b/>
                    </w:rPr>
                  </w:pPr>
                  <w:r w:rsidRPr="00874182">
                    <w:t>Παρα</w:t>
                  </w:r>
                  <w:r>
                    <w:rPr>
                      <w:b/>
                    </w:rPr>
                    <w:t>λήγουσα</w:t>
                  </w:r>
                </w:p>
                <w:p w:rsidR="00E71EA6" w:rsidRDefault="00E71EA6" w:rsidP="00E71EA6">
                  <w:pPr>
                    <w:jc w:val="right"/>
                  </w:pPr>
                  <w:r>
                    <w:rPr>
                      <w:b/>
                    </w:rPr>
                    <w:t>Προ</w:t>
                  </w:r>
                  <w:r w:rsidRPr="00874182">
                    <w:t>παρα</w:t>
                  </w:r>
                  <w:r>
                    <w:rPr>
                      <w:b/>
                    </w:rPr>
                    <w:t>λήγουσα</w:t>
                  </w:r>
                </w:p>
              </w:txbxContent>
            </v:textbox>
          </v:shape>
        </w:pict>
      </w:r>
    </w:p>
    <w:p w:rsidR="00E71EA6" w:rsidRDefault="00E71EA6" w:rsidP="00E71EA6">
      <w:pPr>
        <w:spacing w:line="360" w:lineRule="auto"/>
        <w:ind w:firstLine="720"/>
        <w:rPr>
          <w:b/>
        </w:rPr>
      </w:pPr>
    </w:p>
    <w:p w:rsidR="00E71EA6" w:rsidRDefault="00E71EA6" w:rsidP="00E71EA6">
      <w:pPr>
        <w:spacing w:line="360" w:lineRule="auto"/>
        <w:rPr>
          <w:b/>
        </w:rPr>
      </w:pPr>
    </w:p>
    <w:p w:rsidR="00E71EA6" w:rsidRDefault="00E71EA6" w:rsidP="00E71EA6">
      <w:pPr>
        <w:spacing w:line="360" w:lineRule="auto"/>
        <w:rPr>
          <w:b/>
        </w:rPr>
      </w:pP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Χωρίζω τις παρακάτω λέξεις σε συλλαβές και κυκλώνω σε αυτές τη λήγουσα:</w:t>
      </w:r>
    </w:p>
    <w:p w:rsidR="00E71EA6" w:rsidRDefault="00E71EA6" w:rsidP="00E71EA6">
      <w:pPr>
        <w:spacing w:line="360" w:lineRule="auto"/>
        <w:rPr>
          <w:b/>
        </w:rPr>
      </w:pPr>
    </w:p>
    <w:p w:rsidR="00E71EA6" w:rsidRDefault="006C5601" w:rsidP="00E71EA6">
      <w:pPr>
        <w:spacing w:line="360" w:lineRule="auto"/>
        <w:rPr>
          <w:b/>
        </w:rPr>
      </w:pPr>
      <w:r>
        <w:rPr>
          <w:b/>
          <w:noProof/>
        </w:rPr>
        <w:pict>
          <v:oval id="Οβάλ 7" o:spid="_x0000_s1031" style="position:absolute;margin-left:153pt;margin-top:0;width:18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"/>
        </w:pict>
      </w:r>
      <w:r w:rsidR="00694B35">
        <w:rPr>
          <w:b/>
        </w:rPr>
        <w:t>Καράβι</w:t>
      </w:r>
      <w:r w:rsidR="00694B35">
        <w:rPr>
          <w:b/>
        </w:rPr>
        <w:tab/>
      </w:r>
      <w:r w:rsidR="00694B35">
        <w:rPr>
          <w:b/>
        </w:rPr>
        <w:tab/>
        <w:t xml:space="preserve">:  κα- </w:t>
      </w:r>
      <w:proofErr w:type="spellStart"/>
      <w:r w:rsidR="00694B35">
        <w:rPr>
          <w:b/>
        </w:rPr>
        <w:t>ρά</w:t>
      </w:r>
      <w:proofErr w:type="spellEnd"/>
      <w:r w:rsidR="00694B35">
        <w:rPr>
          <w:b/>
        </w:rPr>
        <w:t xml:space="preserve">- </w:t>
      </w:r>
      <w:proofErr w:type="spellStart"/>
      <w:r w:rsidR="00694B35">
        <w:rPr>
          <w:b/>
        </w:rPr>
        <w:t>βι</w:t>
      </w:r>
      <w:proofErr w:type="spellEnd"/>
      <w:r w:rsidR="00694B35">
        <w:rPr>
          <w:b/>
        </w:rPr>
        <w:tab/>
      </w:r>
      <w:r w:rsidR="00694B35">
        <w:rPr>
          <w:b/>
        </w:rPr>
        <w:tab/>
      </w:r>
      <w:r w:rsidR="00694B35">
        <w:rPr>
          <w:b/>
        </w:rPr>
        <w:tab/>
        <w:t>κατοικία:</w:t>
      </w:r>
      <w:r w:rsidR="00E71EA6">
        <w:rPr>
          <w:b/>
        </w:rPr>
        <w:t>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Αυτός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:_____________________</w:t>
      </w:r>
      <w:r>
        <w:rPr>
          <w:b/>
        </w:rPr>
        <w:tab/>
        <w:t>τρίγωνο</w:t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Καρέκλα</w:t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αστέρι</w:t>
      </w:r>
      <w:r>
        <w:rPr>
          <w:b/>
        </w:rPr>
        <w:tab/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Καλάμι</w:t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αετός</w:t>
      </w:r>
      <w:r>
        <w:rPr>
          <w:b/>
        </w:rPr>
        <w:tab/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 xml:space="preserve">Χωρίζω τις παρακάτω λέξεις σε συλλαβές και βάζω σε τετράγωνο την </w:t>
      </w:r>
      <w:r w:rsidRPr="00874182">
        <w:t>παρα</w:t>
      </w:r>
      <w:r>
        <w:rPr>
          <w:b/>
        </w:rPr>
        <w:t>λήγουσα:</w:t>
      </w:r>
      <w:bookmarkStart w:id="0" w:name="_GoBack"/>
      <w:bookmarkEnd w:id="0"/>
    </w:p>
    <w:p w:rsidR="00E71EA6" w:rsidRDefault="006C5601" w:rsidP="00E71EA6">
      <w:pPr>
        <w:spacing w:line="360" w:lineRule="auto"/>
        <w:rPr>
          <w:b/>
        </w:rPr>
      </w:pPr>
      <w:r>
        <w:rPr>
          <w:b/>
          <w:noProof/>
        </w:rPr>
        <w:pict>
          <v:rect id="Ορθογώνιο 6" o:spid="_x0000_s1030" style="position:absolute;margin-left:135pt;margin-top:19.85pt;width:18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"/>
        </w:pic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Είμαστε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εί</w:t>
      </w:r>
      <w:proofErr w:type="spellEnd"/>
      <w:r>
        <w:rPr>
          <w:b/>
        </w:rPr>
        <w:t xml:space="preserve"> – μα – </w:t>
      </w:r>
      <w:proofErr w:type="spellStart"/>
      <w:r>
        <w:rPr>
          <w:b/>
        </w:rPr>
        <w:t>στε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καλημέρα</w:t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Τραγουδώ</w:t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ναύτης</w:t>
      </w:r>
      <w:r>
        <w:rPr>
          <w:b/>
        </w:rPr>
        <w:tab/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Λαγός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γατάκι</w:t>
      </w:r>
      <w:r>
        <w:rPr>
          <w:b/>
        </w:rPr>
        <w:tab/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Κουνέλι</w:t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πίνακας</w:t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Παιχνίδι</w:t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μολύβι</w:t>
      </w:r>
      <w:r>
        <w:rPr>
          <w:b/>
        </w:rPr>
        <w:tab/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Χωρίζω τις παρακάτω λέξεις σε συλλαβές και βάζω σε τρίγωνο την προ</w:t>
      </w:r>
      <w:r w:rsidRPr="00874182">
        <w:t>παρα</w:t>
      </w:r>
      <w:r>
        <w:rPr>
          <w:b/>
        </w:rPr>
        <w:t>λήγουσα:</w:t>
      </w:r>
    </w:p>
    <w:p w:rsidR="00E71EA6" w:rsidRDefault="006C5601" w:rsidP="00E71EA6">
      <w:pPr>
        <w:spacing w:line="360" w:lineRule="auto"/>
        <w:rPr>
          <w:b/>
        </w:rPr>
      </w:pP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Ισοσκελές τρίγωνο 5" o:spid="_x0000_s1029" type="#_x0000_t5" style="position:absolute;margin-left:135pt;margin-top:9.95pt;width:18pt;height:27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"/>
        </w:pic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Μαξιλάρι</w:t>
      </w:r>
      <w:r>
        <w:rPr>
          <w:b/>
        </w:rPr>
        <w:tab/>
      </w:r>
      <w:r>
        <w:rPr>
          <w:b/>
        </w:rPr>
        <w:tab/>
        <w:t xml:space="preserve">: μα – ξι – </w:t>
      </w:r>
      <w:proofErr w:type="spellStart"/>
      <w:r>
        <w:rPr>
          <w:b/>
        </w:rPr>
        <w:t>λά</w:t>
      </w:r>
      <w:proofErr w:type="spellEnd"/>
      <w:r>
        <w:rPr>
          <w:b/>
        </w:rPr>
        <w:t>- ρι</w:t>
      </w:r>
      <w:r>
        <w:rPr>
          <w:b/>
        </w:rPr>
        <w:tab/>
      </w:r>
      <w:r>
        <w:rPr>
          <w:b/>
        </w:rPr>
        <w:tab/>
        <w:t>πάπλωμα</w:t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Αλεπού</w:t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κόκορας</w:t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Παράθυρο</w:t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παράδεισος</w:t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Σύννεφα</w:t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καημένος</w:t>
      </w:r>
      <w:r>
        <w:rPr>
          <w:b/>
        </w:rPr>
        <w:tab/>
        <w:t>: _____________________</w:t>
      </w:r>
    </w:p>
    <w:p w:rsidR="00E71EA6" w:rsidRDefault="00E71EA6" w:rsidP="00E71EA6">
      <w:pPr>
        <w:spacing w:line="360" w:lineRule="auto"/>
        <w:rPr>
          <w:b/>
        </w:rPr>
      </w:pPr>
      <w:r>
        <w:rPr>
          <w:b/>
        </w:rPr>
        <w:t>Πίνακας</w:t>
      </w:r>
      <w:r>
        <w:rPr>
          <w:b/>
        </w:rPr>
        <w:tab/>
      </w:r>
      <w:r>
        <w:rPr>
          <w:b/>
        </w:rPr>
        <w:tab/>
        <w:t>: _____________________</w:t>
      </w:r>
      <w:r>
        <w:rPr>
          <w:b/>
        </w:rPr>
        <w:tab/>
        <w:t>μαθητής</w:t>
      </w:r>
      <w:r>
        <w:rPr>
          <w:b/>
        </w:rPr>
        <w:tab/>
        <w:t>: ____________________</w:t>
      </w:r>
    </w:p>
    <w:p w:rsidR="00694B35" w:rsidRDefault="00694B35" w:rsidP="00E71EA6">
      <w:pPr>
        <w:jc w:val="both"/>
        <w:rPr>
          <w:rFonts w:ascii="Arial Black" w:eastAsiaTheme="minorEastAsia" w:hAnsi="Arial Black"/>
          <w:i/>
          <w:iCs/>
          <w:outline/>
          <w:color w:val="000000"/>
          <w:sz w:val="72"/>
          <w:szCs w:val="72"/>
        </w:rPr>
      </w:pPr>
    </w:p>
    <w:p w:rsidR="00E71EA6" w:rsidRDefault="006C5601" w:rsidP="00E71EA6">
      <w:pPr>
        <w:jc w:val="both"/>
      </w:pPr>
      <w:r w:rsidRPr="006C5601">
        <w:rPr>
          <w:noProof/>
          <w:sz w:val="36"/>
          <w:szCs w:val="36"/>
        </w:rPr>
      </w:r>
      <w:r w:rsidR="00694B35" w:rsidRPr="006C5601">
        <w:rPr>
          <w:noProof/>
          <w:sz w:val="36"/>
          <w:szCs w:val="36"/>
        </w:rPr>
        <w:pict>
          <v:shape id="Πλαίσιο κειμένου 1" o:spid="_x0000_s1028" type="#_x0000_t202" style="width:425.2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" filled="f" stroked="f">
            <o:lock v:ext="edit" shapetype="t"/>
            <v:textbox style="mso-fit-shape-to-text:t">
              <w:txbxContent>
                <w:p w:rsidR="00E71EA6" w:rsidRDefault="00E71EA6" w:rsidP="00E71EA6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E71EA6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72"/>
                      <w:szCs w:val="72"/>
                    </w:rPr>
                    <w:t>Κανόνες Συλλαβισμού</w:t>
                  </w:r>
                </w:p>
              </w:txbxContent>
            </v:textbox>
            <w10:wrap type="none"/>
            <w10:anchorlock/>
          </v:shape>
        </w:pict>
      </w:r>
    </w:p>
    <w:p w:rsidR="00E71EA6" w:rsidRDefault="00E71EA6" w:rsidP="00E71EA6">
      <w:pPr>
        <w:jc w:val="both"/>
      </w:pPr>
    </w:p>
    <w:p w:rsidR="00E71EA6" w:rsidRDefault="00E71EA6" w:rsidP="00E71EA6">
      <w:pPr>
        <w:jc w:val="both"/>
      </w:pPr>
    </w:p>
    <w:p w:rsidR="00E71EA6" w:rsidRDefault="00E71EA6" w:rsidP="00E71EA6">
      <w:pPr>
        <w:ind w:firstLine="720"/>
        <w:jc w:val="both"/>
      </w:pPr>
      <w:r>
        <w:t>Ο μικρός Γιαννάκης (τώρα θα είναι ένα παλικάρι μέχρι εκεί πάνω) ήταν στεναχωρημένος και δεν αισθανόταν καλά. Έτσι, τον πλησίασα και τον ρώτησα:</w:t>
      </w:r>
    </w:p>
    <w:p w:rsidR="00E71EA6" w:rsidRDefault="00E71EA6" w:rsidP="00E71EA6">
      <w:pPr>
        <w:jc w:val="both"/>
      </w:pPr>
      <w:r>
        <w:t>- Γλυκούλη τι σου συμβαίνει, τι σε ενοχλεί;</w:t>
      </w:r>
    </w:p>
    <w:p w:rsidR="00E71EA6" w:rsidRDefault="00E71EA6" w:rsidP="00E71EA6">
      <w:pPr>
        <w:jc w:val="both"/>
      </w:pPr>
      <w:r>
        <w:t>- Κύριε οι λέξεις … αναγκάζομαι να αφήνω μεγάλο κενό στο περιθώριο της σειράς ή να στριμώχνω τα τελευταία γράμματα της λέξης στο τέλος της σειράς, και δε μ’ αρέσει !!!</w:t>
      </w:r>
    </w:p>
    <w:p w:rsidR="00E71EA6" w:rsidRDefault="00E71EA6" w:rsidP="00E71EA6">
      <w:pPr>
        <w:jc w:val="both"/>
      </w:pPr>
    </w:p>
    <w:p w:rsidR="00E71EA6" w:rsidRDefault="00E71EA6" w:rsidP="00E71EA6">
      <w:pPr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4445</wp:posOffset>
            </wp:positionV>
            <wp:extent cx="2019300" cy="1476375"/>
            <wp:effectExtent l="0" t="0" r="0" b="9525"/>
            <wp:wrapThrough wrapText="bothSides">
              <wp:wrapPolygon edited="0">
                <wp:start x="14875" y="0"/>
                <wp:lineTo x="9985" y="836"/>
                <wp:lineTo x="6521" y="2787"/>
                <wp:lineTo x="6521" y="4738"/>
                <wp:lineTo x="204" y="8919"/>
                <wp:lineTo x="0" y="13657"/>
                <wp:lineTo x="0" y="15608"/>
                <wp:lineTo x="2242" y="18116"/>
                <wp:lineTo x="3872" y="18395"/>
                <wp:lineTo x="10392" y="21461"/>
                <wp:lineTo x="11615" y="21461"/>
                <wp:lineTo x="11819" y="21182"/>
                <wp:lineTo x="13245" y="18116"/>
                <wp:lineTo x="16302" y="13657"/>
                <wp:lineTo x="17525" y="13657"/>
                <wp:lineTo x="21396" y="10312"/>
                <wp:lineTo x="21396" y="8640"/>
                <wp:lineTo x="20989" y="7246"/>
                <wp:lineTo x="19970" y="4738"/>
                <wp:lineTo x="15691" y="0"/>
                <wp:lineTo x="14875" y="0"/>
              </wp:wrapPolygon>
            </wp:wrapThrough>
            <wp:docPr id="3" name="Εικόνα 3" descr="j0250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50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Να γιατί πρέπει να ξέρεις συλλαβισμό έλα να τα ξαναδούμε !!!</w:t>
      </w:r>
    </w:p>
    <w:p w:rsidR="00E71EA6" w:rsidRDefault="00E71EA6" w:rsidP="00E71EA6">
      <w:pPr>
        <w:jc w:val="both"/>
      </w:pPr>
    </w:p>
    <w:p w:rsidR="00E71EA6" w:rsidRPr="00D022B5" w:rsidRDefault="00E71EA6" w:rsidP="00E71EA6">
      <w:pPr>
        <w:numPr>
          <w:ilvl w:val="0"/>
          <w:numId w:val="1"/>
        </w:numPr>
        <w:jc w:val="both"/>
        <w:rPr>
          <w:b/>
        </w:rPr>
      </w:pPr>
      <w:r w:rsidRPr="00D022B5">
        <w:rPr>
          <w:b/>
        </w:rPr>
        <w:t>Τα φωνήεντα</w:t>
      </w:r>
    </w:p>
    <w:p w:rsidR="00E71EA6" w:rsidRDefault="00E71EA6" w:rsidP="00E71EA6">
      <w:pPr>
        <w:jc w:val="both"/>
      </w:pPr>
    </w:p>
    <w:p w:rsidR="00E71EA6" w:rsidRDefault="00E71EA6" w:rsidP="00E71EA6">
      <w:pPr>
        <w:jc w:val="both"/>
      </w:pPr>
      <w:r>
        <w:t>Ένα φωνήεν (α, ε, ο, ω, ι., η, υ) μπορεί από μόνο του να είναι μια συλλαβή</w:t>
      </w:r>
    </w:p>
    <w:p w:rsidR="00E71EA6" w:rsidRDefault="00E71EA6" w:rsidP="00E71EA6">
      <w:pPr>
        <w:jc w:val="both"/>
      </w:pPr>
    </w:p>
    <w:p w:rsidR="00E71EA6" w:rsidRDefault="00E71EA6" w:rsidP="00E71EA6">
      <w:pPr>
        <w:jc w:val="both"/>
        <w:rPr>
          <w:b/>
        </w:rPr>
      </w:pPr>
      <w:r w:rsidRPr="00816DB8">
        <w:rPr>
          <w:b/>
          <w:u w:val="single"/>
        </w:rPr>
        <w:t>ά</w:t>
      </w:r>
      <w:r>
        <w:rPr>
          <w:b/>
        </w:rPr>
        <w:t xml:space="preserve"> – </w:t>
      </w:r>
      <w:proofErr w:type="spellStart"/>
      <w:r>
        <w:rPr>
          <w:b/>
        </w:rPr>
        <w:t>λο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γο,</w:t>
      </w:r>
      <w:r w:rsidRPr="00816DB8">
        <w:rPr>
          <w:b/>
          <w:u w:val="single"/>
        </w:rPr>
        <w:t>α</w:t>
      </w:r>
      <w:proofErr w:type="spellEnd"/>
      <w:r>
        <w:rPr>
          <w:b/>
        </w:rPr>
        <w:t>-</w:t>
      </w:r>
      <w:r w:rsidRPr="00816DB8">
        <w:rPr>
          <w:b/>
          <w:u w:val="single"/>
        </w:rPr>
        <w:t>έ</w:t>
      </w:r>
      <w:r>
        <w:rPr>
          <w:b/>
        </w:rPr>
        <w:t xml:space="preserve">-ρας, </w:t>
      </w:r>
      <w:r w:rsidRPr="00816DB8">
        <w:rPr>
          <w:b/>
          <w:u w:val="single"/>
        </w:rPr>
        <w:t>Ι</w:t>
      </w:r>
      <w:r>
        <w:rPr>
          <w:b/>
        </w:rPr>
        <w:t>-</w:t>
      </w:r>
      <w:r w:rsidRPr="00816DB8">
        <w:rPr>
          <w:b/>
          <w:u w:val="single"/>
        </w:rPr>
        <w:t>ω</w:t>
      </w:r>
      <w:r>
        <w:rPr>
          <w:b/>
        </w:rPr>
        <w:t>-</w:t>
      </w:r>
      <w:r w:rsidRPr="00816DB8">
        <w:rPr>
          <w:b/>
          <w:u w:val="single"/>
        </w:rPr>
        <w:t>α</w:t>
      </w:r>
      <w:r>
        <w:rPr>
          <w:b/>
        </w:rPr>
        <w:t>-</w:t>
      </w:r>
      <w:proofErr w:type="spellStart"/>
      <w:r>
        <w:rPr>
          <w:b/>
        </w:rPr>
        <w:t>κείμ</w:t>
      </w:r>
      <w:proofErr w:type="spellEnd"/>
    </w:p>
    <w:p w:rsidR="00E71EA6" w:rsidRDefault="00E71EA6" w:rsidP="00E71EA6">
      <w:pPr>
        <w:jc w:val="both"/>
        <w:rPr>
          <w:b/>
        </w:rPr>
      </w:pPr>
    </w:p>
    <w:p w:rsidR="00E71EA6" w:rsidRDefault="00E71EA6" w:rsidP="00E71EA6">
      <w:pPr>
        <w:ind w:firstLine="720"/>
        <w:jc w:val="both"/>
      </w:pPr>
      <w:r>
        <w:t>Αντίθετα, ένα ή περισσότερα σύμφωνα δεν μπορούν να αποτελέσουν μόνα τους συλλαβή. Χρειάζονται οπωσδήποτε και φωνήεν.</w:t>
      </w:r>
    </w:p>
    <w:p w:rsidR="00E71EA6" w:rsidRDefault="00E71EA6" w:rsidP="00E71EA6">
      <w:pPr>
        <w:jc w:val="both"/>
      </w:pPr>
    </w:p>
    <w:p w:rsidR="00E71EA6" w:rsidRPr="00816DB8" w:rsidRDefault="00E71EA6" w:rsidP="00E71EA6">
      <w:pPr>
        <w:jc w:val="both"/>
        <w:rPr>
          <w:b/>
        </w:rPr>
      </w:pPr>
      <w:proofErr w:type="spellStart"/>
      <w:r>
        <w:rPr>
          <w:b/>
        </w:rPr>
        <w:t>Θρα</w:t>
      </w:r>
      <w:proofErr w:type="spellEnd"/>
      <w:r>
        <w:rPr>
          <w:b/>
        </w:rPr>
        <w:t>-</w:t>
      </w:r>
      <w:proofErr w:type="spellStart"/>
      <w:r>
        <w:rPr>
          <w:b/>
        </w:rPr>
        <w:t>νίο</w:t>
      </w:r>
      <w:proofErr w:type="spellEnd"/>
      <w:r>
        <w:rPr>
          <w:b/>
        </w:rPr>
        <w:t>, κα-</w:t>
      </w:r>
      <w:proofErr w:type="spellStart"/>
      <w:r>
        <w:rPr>
          <w:b/>
        </w:rPr>
        <w:t>ρέ</w:t>
      </w:r>
      <w:proofErr w:type="spellEnd"/>
      <w:r>
        <w:rPr>
          <w:b/>
        </w:rPr>
        <w:t>-</w:t>
      </w:r>
      <w:proofErr w:type="spellStart"/>
      <w:r>
        <w:rPr>
          <w:b/>
        </w:rPr>
        <w:t>κλα,πόρ</w:t>
      </w:r>
      <w:proofErr w:type="spellEnd"/>
      <w:r>
        <w:rPr>
          <w:b/>
        </w:rPr>
        <w:t>-τα</w:t>
      </w:r>
    </w:p>
    <w:p w:rsidR="00E71EA6" w:rsidRDefault="00E71EA6" w:rsidP="00E71EA6">
      <w:pPr>
        <w:jc w:val="both"/>
      </w:pPr>
    </w:p>
    <w:p w:rsidR="00E71EA6" w:rsidRDefault="00E71EA6" w:rsidP="00E71EA6">
      <w:pPr>
        <w:jc w:val="both"/>
      </w:pPr>
      <w:r>
        <w:t>Ιονικός : ……………………………</w:t>
      </w:r>
      <w:r>
        <w:tab/>
      </w:r>
      <w:r>
        <w:tab/>
        <w:t>Ιούλιος : ……………………………</w:t>
      </w:r>
    </w:p>
    <w:p w:rsidR="00E71EA6" w:rsidRDefault="00E71EA6" w:rsidP="00E71EA6">
      <w:pPr>
        <w:jc w:val="both"/>
      </w:pPr>
      <w:r>
        <w:t>Ιούνιος : ……………………………</w:t>
      </w:r>
      <w:r>
        <w:tab/>
      </w:r>
      <w:r>
        <w:tab/>
        <w:t>αειθαλή: ……………………………</w:t>
      </w:r>
    </w:p>
    <w:p w:rsidR="00E71EA6" w:rsidRDefault="00E71EA6" w:rsidP="00E71EA6">
      <w:pPr>
        <w:jc w:val="both"/>
      </w:pPr>
    </w:p>
    <w:p w:rsidR="00E71EA6" w:rsidRPr="00D022B5" w:rsidRDefault="00E71EA6" w:rsidP="00E71EA6">
      <w:pPr>
        <w:numPr>
          <w:ilvl w:val="0"/>
          <w:numId w:val="1"/>
        </w:numPr>
        <w:jc w:val="both"/>
        <w:rPr>
          <w:b/>
        </w:rPr>
      </w:pPr>
      <w:r w:rsidRPr="00D022B5">
        <w:rPr>
          <w:b/>
        </w:rPr>
        <w:t>Τα δίψηφα φωνήεντα</w:t>
      </w:r>
    </w:p>
    <w:p w:rsidR="00E71EA6" w:rsidRDefault="00E71EA6" w:rsidP="00E71EA6">
      <w:pPr>
        <w:ind w:left="360" w:firstLine="360"/>
        <w:jc w:val="both"/>
      </w:pPr>
    </w:p>
    <w:p w:rsidR="00E71EA6" w:rsidRDefault="00E71EA6" w:rsidP="00E71EA6">
      <w:pPr>
        <w:spacing w:line="360" w:lineRule="auto"/>
        <w:ind w:left="357"/>
        <w:jc w:val="both"/>
      </w:pPr>
      <w:r>
        <w:t xml:space="preserve">Τα </w:t>
      </w:r>
      <w:r w:rsidRPr="00123C26">
        <w:rPr>
          <w:b/>
        </w:rPr>
        <w:t>δίψηφα φωνήεντα</w:t>
      </w:r>
      <w:r>
        <w:t xml:space="preserve"> (</w:t>
      </w:r>
      <w:proofErr w:type="spellStart"/>
      <w:r w:rsidRPr="00123C26">
        <w:rPr>
          <w:u w:val="single"/>
        </w:rPr>
        <w:t>αι,ει,οι</w:t>
      </w:r>
      <w:proofErr w:type="spellEnd"/>
      <w:r w:rsidRPr="00123C26">
        <w:rPr>
          <w:u w:val="single"/>
        </w:rPr>
        <w:t xml:space="preserve">, ου, </w:t>
      </w:r>
      <w:proofErr w:type="spellStart"/>
      <w:r w:rsidRPr="00123C26">
        <w:rPr>
          <w:u w:val="single"/>
        </w:rPr>
        <w:t>ιυ</w:t>
      </w:r>
      <w:proofErr w:type="spellEnd"/>
      <w:r>
        <w:t xml:space="preserve">),κατά  τον  συλλαβισμό λογαριάζονται σαν </w:t>
      </w:r>
      <w:r w:rsidRPr="00123C26">
        <w:rPr>
          <w:b/>
        </w:rPr>
        <w:t>ένα φωνήεν</w:t>
      </w:r>
      <w:r>
        <w:t xml:space="preserve">, δεν χωρίζουν ποτέ. </w:t>
      </w:r>
    </w:p>
    <w:p w:rsidR="00E71EA6" w:rsidRDefault="00E71EA6" w:rsidP="00E71EA6">
      <w:pPr>
        <w:jc w:val="both"/>
      </w:pPr>
      <w:r>
        <w:t>αίθουσα: ……………………………</w:t>
      </w:r>
      <w:r>
        <w:tab/>
      </w:r>
      <w:r>
        <w:tab/>
        <w:t>σχολείο : ……………………………</w:t>
      </w:r>
    </w:p>
    <w:p w:rsidR="00E71EA6" w:rsidRDefault="00E71EA6" w:rsidP="00E71EA6">
      <w:pPr>
        <w:jc w:val="both"/>
      </w:pPr>
      <w:r>
        <w:t>υιοθετώ: ……………………………</w:t>
      </w:r>
      <w:r>
        <w:tab/>
      </w:r>
      <w:r>
        <w:tab/>
        <w:t>κατοικώ: ……………………………</w:t>
      </w:r>
    </w:p>
    <w:p w:rsidR="00E71EA6" w:rsidRDefault="00E71EA6" w:rsidP="00E71EA6">
      <w:pPr>
        <w:jc w:val="both"/>
      </w:pPr>
    </w:p>
    <w:p w:rsidR="00E71EA6" w:rsidRPr="00D022B5" w:rsidRDefault="00E71EA6" w:rsidP="00E71EA6">
      <w:pPr>
        <w:numPr>
          <w:ilvl w:val="0"/>
          <w:numId w:val="1"/>
        </w:numPr>
        <w:jc w:val="both"/>
        <w:rPr>
          <w:b/>
        </w:rPr>
      </w:pPr>
      <w:r w:rsidRPr="00D022B5">
        <w:rPr>
          <w:b/>
        </w:rPr>
        <w:t>Οι δίφθογγοι</w:t>
      </w:r>
    </w:p>
    <w:p w:rsidR="00E71EA6" w:rsidRDefault="00E71EA6" w:rsidP="00E71EA6">
      <w:pPr>
        <w:jc w:val="both"/>
      </w:pPr>
    </w:p>
    <w:p w:rsidR="00E71EA6" w:rsidRDefault="00E71EA6" w:rsidP="00E71EA6">
      <w:pPr>
        <w:spacing w:line="360" w:lineRule="auto"/>
        <w:ind w:left="357"/>
        <w:jc w:val="both"/>
      </w:pPr>
      <w:r>
        <w:rPr>
          <w:b/>
        </w:rPr>
        <w:t>Ο</w:t>
      </w:r>
      <w:r w:rsidRPr="00123C26">
        <w:rPr>
          <w:b/>
        </w:rPr>
        <w:t>ι δίφθογγοι</w:t>
      </w:r>
      <w:r>
        <w:t xml:space="preserve">  (</w:t>
      </w:r>
      <w:proofErr w:type="spellStart"/>
      <w:r w:rsidRPr="00123C26">
        <w:rPr>
          <w:u w:val="single"/>
        </w:rPr>
        <w:t>αη</w:t>
      </w:r>
      <w:proofErr w:type="spellEnd"/>
      <w:r w:rsidRPr="00123C26">
        <w:rPr>
          <w:u w:val="single"/>
        </w:rPr>
        <w:t xml:space="preserve">, </w:t>
      </w:r>
      <w:proofErr w:type="spellStart"/>
      <w:r w:rsidRPr="00123C26">
        <w:rPr>
          <w:u w:val="single"/>
        </w:rPr>
        <w:t>άι</w:t>
      </w:r>
      <w:proofErr w:type="spellEnd"/>
      <w:r w:rsidRPr="00123C26">
        <w:rPr>
          <w:u w:val="single"/>
        </w:rPr>
        <w:t xml:space="preserve">, αϊ, οη, </w:t>
      </w:r>
      <w:proofErr w:type="spellStart"/>
      <w:r w:rsidRPr="00123C26">
        <w:rPr>
          <w:u w:val="single"/>
        </w:rPr>
        <w:t>όι</w:t>
      </w:r>
      <w:proofErr w:type="spellEnd"/>
      <w:r w:rsidRPr="00123C26">
        <w:rPr>
          <w:u w:val="single"/>
        </w:rPr>
        <w:t xml:space="preserve">, </w:t>
      </w:r>
      <w:proofErr w:type="spellStart"/>
      <w:r w:rsidRPr="00123C26">
        <w:rPr>
          <w:u w:val="single"/>
        </w:rPr>
        <w:t>οϊ</w:t>
      </w:r>
      <w:proofErr w:type="spellEnd"/>
      <w:r>
        <w:t xml:space="preserve">), κατά  τον  συλλαβισμό λογαριάζονται σαν </w:t>
      </w:r>
      <w:r w:rsidRPr="00123C26">
        <w:rPr>
          <w:b/>
        </w:rPr>
        <w:t>ένα φωνήεν</w:t>
      </w:r>
      <w:r>
        <w:t xml:space="preserve">, δεν χωρίζουν ποτέ. </w:t>
      </w:r>
    </w:p>
    <w:p w:rsidR="00E71EA6" w:rsidRDefault="00E71EA6" w:rsidP="00E71EA6">
      <w:pPr>
        <w:jc w:val="both"/>
      </w:pPr>
      <w:r>
        <w:t>κελαηδώ: ……………………………</w:t>
      </w:r>
      <w:r>
        <w:tab/>
        <w:t>κορόιδο: ……………………………</w:t>
      </w:r>
    </w:p>
    <w:p w:rsidR="00E71EA6" w:rsidRDefault="00E71EA6" w:rsidP="00E71EA6">
      <w:pPr>
        <w:jc w:val="both"/>
      </w:pPr>
      <w:r>
        <w:t>ρόιδι</w:t>
      </w:r>
      <w:r>
        <w:tab/>
        <w:t xml:space="preserve">  : ……………………………</w:t>
      </w:r>
      <w:r>
        <w:tab/>
        <w:t>βοήθα</w:t>
      </w:r>
      <w:r>
        <w:tab/>
        <w:t xml:space="preserve"> : ……………………………</w:t>
      </w:r>
    </w:p>
    <w:p w:rsidR="00E71EA6" w:rsidRDefault="00E71EA6" w:rsidP="00E71EA6">
      <w:pPr>
        <w:jc w:val="both"/>
      </w:pPr>
      <w:r>
        <w:br w:type="page"/>
      </w:r>
    </w:p>
    <w:p w:rsidR="00E71EA6" w:rsidRPr="00D022B5" w:rsidRDefault="00E71EA6" w:rsidP="00E71EA6">
      <w:pPr>
        <w:numPr>
          <w:ilvl w:val="0"/>
          <w:numId w:val="1"/>
        </w:numPr>
        <w:jc w:val="both"/>
        <w:rPr>
          <w:b/>
        </w:rPr>
      </w:pPr>
      <w:r w:rsidRPr="00D022B5">
        <w:rPr>
          <w:b/>
        </w:rPr>
        <w:lastRenderedPageBreak/>
        <w:t>Οι συνδυασμοί</w:t>
      </w:r>
    </w:p>
    <w:p w:rsidR="00E71EA6" w:rsidRDefault="00E71EA6" w:rsidP="00E71EA6">
      <w:pPr>
        <w:spacing w:line="360" w:lineRule="auto"/>
        <w:ind w:left="357"/>
        <w:jc w:val="both"/>
      </w:pPr>
      <w:r>
        <w:rPr>
          <w:b/>
        </w:rPr>
        <w:t>Ο</w:t>
      </w:r>
      <w:r w:rsidRPr="00123C26">
        <w:rPr>
          <w:b/>
        </w:rPr>
        <w:t>ι συνδυασμοί</w:t>
      </w:r>
      <w:r>
        <w:t xml:space="preserve"> (</w:t>
      </w:r>
      <w:proofErr w:type="spellStart"/>
      <w:r w:rsidRPr="00123C26">
        <w:rPr>
          <w:u w:val="single"/>
        </w:rPr>
        <w:t>αυ</w:t>
      </w:r>
      <w:proofErr w:type="spellEnd"/>
      <w:r w:rsidRPr="00123C26">
        <w:rPr>
          <w:u w:val="single"/>
        </w:rPr>
        <w:t>, ευ</w:t>
      </w:r>
      <w:r>
        <w:t xml:space="preserve">), κατά  τον  συλλαβισμό λογαριάζονται σαν </w:t>
      </w:r>
      <w:r w:rsidRPr="00123C26">
        <w:rPr>
          <w:b/>
        </w:rPr>
        <w:t>ένα φωνήεν</w:t>
      </w:r>
      <w:r>
        <w:t xml:space="preserve">, δεν χωρίζουν ποτέ. </w:t>
      </w:r>
    </w:p>
    <w:p w:rsidR="00E71EA6" w:rsidRDefault="00E71EA6" w:rsidP="00E71EA6">
      <w:pPr>
        <w:spacing w:line="360" w:lineRule="auto"/>
        <w:jc w:val="both"/>
      </w:pPr>
      <w:r>
        <w:t>Αυγό</w:t>
      </w:r>
      <w:r>
        <w:tab/>
        <w:t>: ……………………………</w:t>
      </w:r>
      <w:r>
        <w:tab/>
      </w:r>
      <w:r>
        <w:tab/>
        <w:t>αύριο</w:t>
      </w:r>
      <w:r>
        <w:tab/>
        <w:t>: ……………………………</w:t>
      </w:r>
    </w:p>
    <w:p w:rsidR="00E71EA6" w:rsidRDefault="00E71EA6" w:rsidP="00E71EA6">
      <w:pPr>
        <w:spacing w:line="360" w:lineRule="auto"/>
        <w:jc w:val="both"/>
      </w:pPr>
      <w:r>
        <w:t>Αυτί</w:t>
      </w:r>
      <w:r>
        <w:tab/>
        <w:t>: ……………………………</w:t>
      </w:r>
      <w:r>
        <w:tab/>
      </w:r>
      <w:r>
        <w:tab/>
        <w:t>ευτυχία: ……………………………</w:t>
      </w:r>
    </w:p>
    <w:p w:rsidR="00E71EA6" w:rsidRPr="00D022B5" w:rsidRDefault="00E71EA6" w:rsidP="00E71EA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022B5">
        <w:rPr>
          <w:b/>
        </w:rPr>
        <w:t>Τα δίψηφα σύμφωνα</w:t>
      </w:r>
    </w:p>
    <w:p w:rsidR="00E71EA6" w:rsidRDefault="00E71EA6" w:rsidP="00E71EA6">
      <w:pPr>
        <w:spacing w:line="360" w:lineRule="auto"/>
        <w:ind w:left="357"/>
        <w:jc w:val="both"/>
      </w:pPr>
      <w:r>
        <w:t xml:space="preserve">Τα  </w:t>
      </w:r>
      <w:r w:rsidRPr="00123C26">
        <w:rPr>
          <w:b/>
        </w:rPr>
        <w:t>δίψηφα σύμφωνα</w:t>
      </w:r>
      <w:r>
        <w:t xml:space="preserve">  (</w:t>
      </w:r>
      <w:proofErr w:type="spellStart"/>
      <w:r w:rsidRPr="00123C26">
        <w:rPr>
          <w:u w:val="single"/>
        </w:rPr>
        <w:t>μπ</w:t>
      </w:r>
      <w:proofErr w:type="spellEnd"/>
      <w:r w:rsidRPr="00123C26">
        <w:rPr>
          <w:u w:val="single"/>
        </w:rPr>
        <w:t xml:space="preserve">, ντ, </w:t>
      </w:r>
      <w:proofErr w:type="spellStart"/>
      <w:r w:rsidRPr="00123C26">
        <w:rPr>
          <w:u w:val="single"/>
        </w:rPr>
        <w:t>γκ</w:t>
      </w:r>
      <w:proofErr w:type="spellEnd"/>
      <w:r w:rsidRPr="00123C26">
        <w:rPr>
          <w:u w:val="single"/>
        </w:rPr>
        <w:t xml:space="preserve">, </w:t>
      </w:r>
      <w:proofErr w:type="spellStart"/>
      <w:r w:rsidRPr="00123C26">
        <w:rPr>
          <w:u w:val="single"/>
        </w:rPr>
        <w:t>τσ</w:t>
      </w:r>
      <w:proofErr w:type="spellEnd"/>
      <w:r w:rsidRPr="00123C26">
        <w:rPr>
          <w:u w:val="single"/>
        </w:rPr>
        <w:t>, τζ</w:t>
      </w:r>
      <w:r>
        <w:t xml:space="preserve">)  κατά  τον  συλλαβισμό λογαριάζονται σαν </w:t>
      </w:r>
      <w:r w:rsidRPr="00123C26">
        <w:rPr>
          <w:b/>
        </w:rPr>
        <w:t>ένα φωνήεν</w:t>
      </w:r>
      <w:r>
        <w:t xml:space="preserve">, δεν χωρίζουν ποτέ. </w:t>
      </w:r>
    </w:p>
    <w:p w:rsidR="00E71EA6" w:rsidRDefault="00E71EA6" w:rsidP="00E71EA6">
      <w:pPr>
        <w:spacing w:line="360" w:lineRule="auto"/>
        <w:ind w:left="357"/>
        <w:jc w:val="both"/>
      </w:pPr>
    </w:p>
    <w:p w:rsidR="00E71EA6" w:rsidRDefault="00E71EA6" w:rsidP="00E71EA6">
      <w:pPr>
        <w:spacing w:line="360" w:lineRule="auto"/>
        <w:ind w:left="357"/>
        <w:jc w:val="both"/>
      </w:pPr>
      <w:r>
        <w:t>Αγκίστρι : ……………………………</w:t>
      </w:r>
      <w:r>
        <w:tab/>
        <w:t>κατσαρόλα : ……………………………</w:t>
      </w:r>
    </w:p>
    <w:p w:rsidR="00E71EA6" w:rsidRDefault="00E71EA6" w:rsidP="00E71EA6">
      <w:pPr>
        <w:spacing w:line="360" w:lineRule="auto"/>
        <w:ind w:left="357"/>
        <w:jc w:val="both"/>
      </w:pPr>
      <w:r>
        <w:t>Τζιτζίκι   : ……………………………</w:t>
      </w:r>
      <w:r>
        <w:tab/>
        <w:t>παντόφλα   : ……………………………</w:t>
      </w:r>
    </w:p>
    <w:p w:rsidR="00E71EA6" w:rsidRDefault="00E71EA6" w:rsidP="00E71EA6">
      <w:pPr>
        <w:spacing w:line="360" w:lineRule="auto"/>
        <w:ind w:left="357"/>
        <w:jc w:val="both"/>
      </w:pPr>
      <w:r>
        <w:t>Καμπάνα: ……………………………</w:t>
      </w:r>
      <w:r>
        <w:tab/>
        <w:t>κατσίκα      : ……………………………</w:t>
      </w:r>
    </w:p>
    <w:p w:rsidR="00E71EA6" w:rsidRDefault="00E71EA6" w:rsidP="00E71EA6">
      <w:pPr>
        <w:spacing w:line="360" w:lineRule="auto"/>
        <w:ind w:left="357"/>
        <w:jc w:val="both"/>
      </w:pPr>
    </w:p>
    <w:p w:rsidR="00E71EA6" w:rsidRPr="00D022B5" w:rsidRDefault="00E71EA6" w:rsidP="00E71EA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022B5">
        <w:rPr>
          <w:b/>
        </w:rPr>
        <w:t>Δύο όμοια σύμφωνα</w:t>
      </w:r>
    </w:p>
    <w:p w:rsidR="00E71EA6" w:rsidRDefault="00E71EA6" w:rsidP="00E71EA6">
      <w:pPr>
        <w:spacing w:line="360" w:lineRule="auto"/>
        <w:ind w:left="360"/>
        <w:jc w:val="both"/>
      </w:pPr>
      <w:r>
        <w:t>Τα όμοια σύμφωνα χωρίζονται πάντα γιατί δεν αρχίζει ελληνική λέξη από δύο όμοια σύμφωνα</w:t>
      </w:r>
    </w:p>
    <w:p w:rsidR="00E71EA6" w:rsidRDefault="00E71EA6" w:rsidP="00E71EA6">
      <w:pPr>
        <w:spacing w:line="360" w:lineRule="auto"/>
        <w:ind w:left="360"/>
        <w:jc w:val="both"/>
      </w:pPr>
      <w:r>
        <w:t>Άλλος   : ……………………………</w:t>
      </w:r>
      <w:r>
        <w:tab/>
        <w:t>θάρρος</w:t>
      </w:r>
      <w:r>
        <w:tab/>
        <w:t xml:space="preserve">      : ……………………………</w:t>
      </w:r>
    </w:p>
    <w:p w:rsidR="00E71EA6" w:rsidRDefault="00E71EA6" w:rsidP="00E71EA6">
      <w:pPr>
        <w:spacing w:line="360" w:lineRule="auto"/>
        <w:ind w:left="360"/>
        <w:jc w:val="both"/>
      </w:pPr>
      <w:r>
        <w:t>γλώσσα: ……………………………</w:t>
      </w:r>
      <w:r>
        <w:tab/>
        <w:t>σύννεφο    : ……………………………</w:t>
      </w:r>
    </w:p>
    <w:p w:rsidR="00E71EA6" w:rsidRDefault="00E71EA6" w:rsidP="00E71EA6">
      <w:pPr>
        <w:spacing w:line="360" w:lineRule="auto"/>
        <w:ind w:left="360"/>
        <w:jc w:val="both"/>
      </w:pPr>
      <w:r>
        <w:t>γράμμα : ……………………………</w:t>
      </w:r>
      <w:r>
        <w:tab/>
        <w:t>θάλασσα   : ……………………………</w:t>
      </w:r>
    </w:p>
    <w:p w:rsidR="00E71EA6" w:rsidRDefault="00E71EA6" w:rsidP="00E71EA6">
      <w:pPr>
        <w:spacing w:line="360" w:lineRule="auto"/>
        <w:ind w:left="360"/>
        <w:jc w:val="both"/>
      </w:pPr>
      <w:r>
        <w:t>κόκκινο: ……………………………</w:t>
      </w:r>
      <w:r>
        <w:tab/>
        <w:t>Σάββατο   : ……………………………</w:t>
      </w:r>
    </w:p>
    <w:p w:rsidR="00E71EA6" w:rsidRDefault="00E71EA6" w:rsidP="00E71EA6">
      <w:pPr>
        <w:spacing w:line="360" w:lineRule="auto"/>
        <w:ind w:left="360"/>
        <w:jc w:val="both"/>
      </w:pPr>
    </w:p>
    <w:p w:rsidR="00E71EA6" w:rsidRPr="00D022B5" w:rsidRDefault="00E71EA6" w:rsidP="00E71EA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022B5">
        <w:rPr>
          <w:b/>
        </w:rPr>
        <w:t>Δύο ανόμοια σύμφωνα</w:t>
      </w:r>
    </w:p>
    <w:p w:rsidR="00E71EA6" w:rsidRDefault="00E71EA6" w:rsidP="00E71EA6">
      <w:pPr>
        <w:spacing w:line="360" w:lineRule="auto"/>
        <w:ind w:left="360"/>
        <w:jc w:val="both"/>
      </w:pPr>
      <w:r>
        <w:t>Χωρίζονται μόνο όταν δεν αρχίζει απ’ αυτά ελληνική λέξη.</w:t>
      </w:r>
    </w:p>
    <w:p w:rsidR="00E71EA6" w:rsidRDefault="00E71EA6" w:rsidP="00E71EA6">
      <w:pPr>
        <w:spacing w:line="360" w:lineRule="auto"/>
        <w:ind w:left="360"/>
        <w:jc w:val="both"/>
      </w:pPr>
      <w:r>
        <w:t>Βιβλίο  : ……………………………</w:t>
      </w:r>
      <w:r>
        <w:tab/>
        <w:t>τετράδιο : ……………………………</w:t>
      </w:r>
    </w:p>
    <w:p w:rsidR="00E71EA6" w:rsidRDefault="00E71EA6" w:rsidP="00E71EA6">
      <w:pPr>
        <w:spacing w:line="360" w:lineRule="auto"/>
        <w:ind w:left="360"/>
        <w:jc w:val="both"/>
      </w:pPr>
      <w:r>
        <w:t>Πόρτα  : ……………………………</w:t>
      </w:r>
      <w:r>
        <w:tab/>
        <w:t>βαθμός   : ……………………………</w:t>
      </w:r>
    </w:p>
    <w:p w:rsidR="00E71EA6" w:rsidRDefault="00E71EA6" w:rsidP="00E71EA6">
      <w:pPr>
        <w:spacing w:line="360" w:lineRule="auto"/>
        <w:ind w:left="360"/>
        <w:jc w:val="both"/>
      </w:pPr>
    </w:p>
    <w:p w:rsidR="00E71EA6" w:rsidRPr="00D022B5" w:rsidRDefault="00E71EA6" w:rsidP="00E71EA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022B5">
        <w:rPr>
          <w:b/>
        </w:rPr>
        <w:t>Τρία ή περισσότερα σύμφωνα</w:t>
      </w:r>
    </w:p>
    <w:p w:rsidR="00E71EA6" w:rsidRDefault="00E71EA6" w:rsidP="00E71EA6">
      <w:pPr>
        <w:spacing w:line="360" w:lineRule="auto"/>
        <w:ind w:left="360"/>
        <w:jc w:val="both"/>
      </w:pPr>
      <w:r>
        <w:t>Χωρίζονται μόνον αν από τα δύο πρώτα δεν αρχίζει ελληνική λέξη</w:t>
      </w:r>
    </w:p>
    <w:p w:rsidR="00E71EA6" w:rsidRDefault="00E71EA6" w:rsidP="00E71EA6">
      <w:pPr>
        <w:spacing w:line="360" w:lineRule="auto"/>
        <w:ind w:left="360"/>
        <w:jc w:val="both"/>
      </w:pPr>
      <w:r>
        <w:t>Εχθρός     : ……………………………</w:t>
      </w:r>
      <w:r>
        <w:tab/>
        <w:t>άστρο         : ……………………………</w:t>
      </w:r>
    </w:p>
    <w:p w:rsidR="00E71EA6" w:rsidRDefault="00E71EA6" w:rsidP="00E71EA6">
      <w:pPr>
        <w:spacing w:line="360" w:lineRule="auto"/>
        <w:ind w:left="360"/>
        <w:jc w:val="both"/>
      </w:pPr>
      <w:r>
        <w:t>Αλλά χωρίζονται και το πρώτο πάει με το προηγούμενο φωνήεν (δεν κοιτάμε αν υπάρχει ελληνική λέξη)</w:t>
      </w:r>
    </w:p>
    <w:p w:rsidR="00E71EA6" w:rsidRDefault="00E71EA6" w:rsidP="00E71EA6">
      <w:pPr>
        <w:spacing w:line="360" w:lineRule="auto"/>
        <w:ind w:left="360"/>
        <w:jc w:val="both"/>
      </w:pPr>
      <w:r>
        <w:t>Άνθρωπος: ……………………………</w:t>
      </w:r>
      <w:r>
        <w:tab/>
        <w:t>εκστρατεία : ……………………………</w:t>
      </w:r>
    </w:p>
    <w:p w:rsidR="00E71EA6" w:rsidRDefault="00E71EA6" w:rsidP="00E71EA6">
      <w:pPr>
        <w:spacing w:line="360" w:lineRule="auto"/>
        <w:ind w:left="360"/>
        <w:jc w:val="both"/>
      </w:pPr>
    </w:p>
    <w:sectPr w:rsidR="00E71EA6" w:rsidSect="00694B35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1277"/>
    <w:multiLevelType w:val="hybridMultilevel"/>
    <w:tmpl w:val="737264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EA6"/>
    <w:rsid w:val="00422CEC"/>
    <w:rsid w:val="00694B35"/>
    <w:rsid w:val="006C5601"/>
    <w:rsid w:val="00D45D86"/>
    <w:rsid w:val="00E7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E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USER</cp:lastModifiedBy>
  <cp:revision>2</cp:revision>
  <dcterms:created xsi:type="dcterms:W3CDTF">2020-03-26T08:14:00Z</dcterms:created>
  <dcterms:modified xsi:type="dcterms:W3CDTF">2020-03-26T23:33:00Z</dcterms:modified>
</cp:coreProperties>
</file>