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B" w:rsidRDefault="00D97F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97F3E">
        <w:rPr>
          <w:b/>
          <w:sz w:val="32"/>
          <w:szCs w:val="32"/>
          <w:lang w:val="en-US"/>
        </w:rPr>
        <w:t>A</w:t>
      </w:r>
      <w:r w:rsidRPr="00D97F3E">
        <w:rPr>
          <w:b/>
          <w:sz w:val="32"/>
          <w:szCs w:val="32"/>
        </w:rPr>
        <w:t>ΓΓΛΙΚΑ Δ ΤΑΞΗ - 7/5/2020</w:t>
      </w:r>
    </w:p>
    <w:p w:rsidR="00D97F3E" w:rsidRPr="007D737F" w:rsidRDefault="00D97F3E">
      <w:pPr>
        <w:rPr>
          <w:sz w:val="32"/>
          <w:szCs w:val="32"/>
        </w:rPr>
      </w:pPr>
      <w:r>
        <w:rPr>
          <w:b/>
          <w:sz w:val="32"/>
          <w:szCs w:val="32"/>
        </w:rPr>
        <w:t>ΕΠΑΝΑΛΗΨΗ</w:t>
      </w:r>
      <w:r>
        <w:rPr>
          <w:b/>
          <w:sz w:val="32"/>
          <w:szCs w:val="32"/>
          <w:lang w:val="en-US"/>
        </w:rPr>
        <w:t>:</w:t>
      </w:r>
      <w:r w:rsidR="00887C6B">
        <w:rPr>
          <w:b/>
          <w:sz w:val="32"/>
          <w:szCs w:val="32"/>
          <w:lang w:val="en-US"/>
        </w:rPr>
        <w:t xml:space="preserve"> -</w:t>
      </w:r>
      <w:r w:rsidR="00887C6B">
        <w:rPr>
          <w:sz w:val="32"/>
          <w:szCs w:val="32"/>
          <w:lang w:val="en-US"/>
        </w:rPr>
        <w:t xml:space="preserve"> UNIT 3-LESSON 1</w:t>
      </w:r>
      <w:r w:rsidR="007D737F">
        <w:rPr>
          <w:sz w:val="32"/>
          <w:szCs w:val="32"/>
          <w:lang w:val="en-US"/>
        </w:rPr>
        <w:t xml:space="preserve"> (</w:t>
      </w:r>
      <w:r w:rsidR="007D737F">
        <w:rPr>
          <w:sz w:val="32"/>
          <w:szCs w:val="32"/>
        </w:rPr>
        <w:t>σελ.33-37)</w:t>
      </w:r>
    </w:p>
    <w:p w:rsidR="007D737F" w:rsidRDefault="007D73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- Countries and Nationalities</w:t>
      </w:r>
    </w:p>
    <w:p w:rsidR="007D737F" w:rsidRPr="00887C6B" w:rsidRDefault="007D73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- Personal Pronouns (Subject and Object)</w:t>
      </w:r>
    </w:p>
    <w:p w:rsidR="006417A7" w:rsidRPr="007D737F" w:rsidRDefault="007D737F">
      <w:pPr>
        <w:rPr>
          <w:sz w:val="32"/>
          <w:szCs w:val="32"/>
        </w:rPr>
      </w:pPr>
      <w:r>
        <w:rPr>
          <w:sz w:val="32"/>
          <w:szCs w:val="32"/>
        </w:rPr>
        <w:t>Επανάληψη το λεξιλόγιο και τις προσωπικές αντωνυμίες(από τα φυλλάδια).</w:t>
      </w:r>
    </w:p>
    <w:p w:rsidR="006417A7" w:rsidRPr="007D737F" w:rsidRDefault="007D737F">
      <w:pPr>
        <w:rPr>
          <w:sz w:val="32"/>
          <w:szCs w:val="32"/>
        </w:rPr>
      </w:pPr>
      <w:r>
        <w:rPr>
          <w:sz w:val="32"/>
          <w:szCs w:val="32"/>
        </w:rPr>
        <w:t>Πατήστε τους παρακάτω συνδέσμους για δραστηριότητες</w:t>
      </w:r>
      <w:r w:rsidR="00595A57" w:rsidRPr="00595A57">
        <w:rPr>
          <w:sz w:val="32"/>
          <w:szCs w:val="32"/>
        </w:rPr>
        <w:t>(</w:t>
      </w:r>
      <w:r w:rsidR="00595A57">
        <w:rPr>
          <w:sz w:val="32"/>
          <w:szCs w:val="32"/>
          <w:lang w:val="en-US"/>
        </w:rPr>
        <w:t>Ctrl</w:t>
      </w:r>
      <w:r w:rsidR="00595A57" w:rsidRPr="00595A57">
        <w:rPr>
          <w:sz w:val="32"/>
          <w:szCs w:val="32"/>
        </w:rPr>
        <w:t>+</w:t>
      </w:r>
      <w:r w:rsidR="00595A57">
        <w:rPr>
          <w:sz w:val="32"/>
          <w:szCs w:val="32"/>
        </w:rPr>
        <w:t>κλικ)</w:t>
      </w:r>
      <w:r w:rsidRPr="007D737F">
        <w:rPr>
          <w:sz w:val="32"/>
          <w:szCs w:val="32"/>
        </w:rPr>
        <w:t>:</w:t>
      </w:r>
    </w:p>
    <w:p w:rsidR="006417A7" w:rsidRDefault="004E5BEB">
      <w:pPr>
        <w:rPr>
          <w:sz w:val="32"/>
          <w:szCs w:val="32"/>
          <w:lang w:val="en-US"/>
        </w:rPr>
      </w:pPr>
      <w:hyperlink r:id="rId4" w:history="1">
        <w:r w:rsidR="006417A7" w:rsidRPr="007D737F">
          <w:rPr>
            <w:rStyle w:val="-"/>
            <w:sz w:val="32"/>
            <w:szCs w:val="32"/>
            <w:lang w:val="en-US"/>
          </w:rPr>
          <w:t>http://photodentro.edu.gr/v/item/ds/8521/8534</w:t>
        </w:r>
      </w:hyperlink>
      <w:r w:rsidR="007D737F">
        <w:rPr>
          <w:sz w:val="32"/>
          <w:szCs w:val="32"/>
          <w:lang w:val="en-US"/>
        </w:rPr>
        <w:t xml:space="preserve"> W</w:t>
      </w:r>
      <w:r w:rsidR="006417A7" w:rsidRPr="007D737F">
        <w:rPr>
          <w:sz w:val="32"/>
          <w:szCs w:val="32"/>
          <w:lang w:val="en-US"/>
        </w:rPr>
        <w:t>here are you from</w:t>
      </w:r>
      <w:r w:rsidR="007D737F">
        <w:rPr>
          <w:sz w:val="32"/>
          <w:szCs w:val="32"/>
          <w:lang w:val="en-US"/>
        </w:rPr>
        <w:t>?</w:t>
      </w:r>
    </w:p>
    <w:p w:rsidR="00817650" w:rsidRPr="00595A57" w:rsidRDefault="008176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Here is a map of the UK</w:t>
      </w:r>
      <w:r w:rsidR="0052769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(the British Isles)</w:t>
      </w:r>
      <w:r w:rsidR="00595A57">
        <w:rPr>
          <w:sz w:val="32"/>
          <w:szCs w:val="32"/>
          <w:lang w:val="en-US"/>
        </w:rPr>
        <w:t>:</w:t>
      </w:r>
    </w:p>
    <w:p w:rsidR="00595A57" w:rsidRDefault="006417A7">
      <w:pPr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405500" cy="5225142"/>
            <wp:effectExtent l="19050" t="0" r="0" b="0"/>
            <wp:docPr id="1" name="Εικόνα 1" descr="Map of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Brit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17" cy="522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="00DC0DE4" w:rsidRPr="00DC0DE4">
          <w:rPr>
            <w:rStyle w:val="-"/>
            <w:sz w:val="32"/>
            <w:szCs w:val="32"/>
            <w:lang w:val="en-US"/>
          </w:rPr>
          <w:t>https://safeyoutube.net/w/3qnC</w:t>
        </w:r>
      </w:hyperlink>
      <w:r w:rsidR="00DC0DE4" w:rsidRPr="00DC0DE4">
        <w:rPr>
          <w:sz w:val="32"/>
          <w:szCs w:val="32"/>
          <w:lang w:val="en-US"/>
        </w:rPr>
        <w:t xml:space="preserve"> </w:t>
      </w:r>
      <w:r w:rsidR="008B7D02">
        <w:rPr>
          <w:sz w:val="32"/>
          <w:szCs w:val="32"/>
          <w:lang w:val="en-US"/>
        </w:rPr>
        <w:t xml:space="preserve"> </w:t>
      </w:r>
      <w:r w:rsidR="00595A57">
        <w:rPr>
          <w:sz w:val="32"/>
          <w:szCs w:val="32"/>
          <w:lang w:val="en-US"/>
        </w:rPr>
        <w:t>Video-the British Isles</w:t>
      </w:r>
    </w:p>
    <w:p w:rsidR="005328DA" w:rsidRPr="00817650" w:rsidRDefault="004E5BEB">
      <w:pPr>
        <w:rPr>
          <w:sz w:val="32"/>
          <w:szCs w:val="32"/>
          <w:lang w:val="en-US"/>
        </w:rPr>
      </w:pPr>
      <w:hyperlink r:id="rId7" w:history="1">
        <w:r w:rsidR="00DC0DE4" w:rsidRPr="00DC0DE4">
          <w:rPr>
            <w:rStyle w:val="-"/>
            <w:sz w:val="32"/>
            <w:szCs w:val="32"/>
            <w:lang w:val="en-US"/>
          </w:rPr>
          <w:t>https://safeyoutube.net/w/TqnC</w:t>
        </w:r>
      </w:hyperlink>
      <w:r w:rsidR="008B7D02">
        <w:rPr>
          <w:lang w:val="en-US"/>
        </w:rPr>
        <w:t xml:space="preserve">   </w:t>
      </w:r>
      <w:r w:rsidR="00817650" w:rsidRPr="00817650">
        <w:rPr>
          <w:sz w:val="32"/>
          <w:szCs w:val="32"/>
          <w:lang w:val="en-US"/>
        </w:rPr>
        <w:t>Video- Discover the UK</w:t>
      </w:r>
    </w:p>
    <w:p w:rsidR="00297E65" w:rsidRPr="00527692" w:rsidRDefault="004E5BEB">
      <w:pPr>
        <w:rPr>
          <w:sz w:val="32"/>
          <w:szCs w:val="32"/>
          <w:lang w:val="en-US"/>
        </w:rPr>
      </w:pPr>
      <w:hyperlink r:id="rId8" w:history="1">
        <w:r w:rsidR="00DC0DE4" w:rsidRPr="00DC0DE4">
          <w:rPr>
            <w:rStyle w:val="-"/>
            <w:sz w:val="32"/>
            <w:szCs w:val="32"/>
            <w:lang w:val="en-US"/>
          </w:rPr>
          <w:t>https://safeyoutube.net/w/BrnC</w:t>
        </w:r>
      </w:hyperlink>
      <w:r w:rsidR="008B7D02">
        <w:rPr>
          <w:lang w:val="en-US"/>
        </w:rPr>
        <w:t xml:space="preserve">   </w:t>
      </w:r>
      <w:r w:rsidR="00DC0DE4" w:rsidRPr="00DC0DE4">
        <w:rPr>
          <w:sz w:val="32"/>
          <w:szCs w:val="32"/>
          <w:lang w:val="en-US"/>
        </w:rPr>
        <w:t xml:space="preserve"> </w:t>
      </w:r>
      <w:r w:rsidR="00527692">
        <w:rPr>
          <w:sz w:val="32"/>
          <w:szCs w:val="32"/>
          <w:lang w:val="en-US"/>
        </w:rPr>
        <w:t>Video- A tour in London</w:t>
      </w:r>
    </w:p>
    <w:p w:rsidR="00F63E08" w:rsidRDefault="006664ED">
      <w:pPr>
        <w:rPr>
          <w:sz w:val="32"/>
          <w:szCs w:val="3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476751" cy="5130140"/>
            <wp:effectExtent l="19050" t="0" r="249" b="0"/>
            <wp:docPr id="6" name="Εικόνα 7" descr="Personal pronouns | Hello Englis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nouns | Hello English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52" cy="51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08" w:rsidRDefault="004E5BEB">
      <w:pPr>
        <w:rPr>
          <w:sz w:val="32"/>
          <w:szCs w:val="32"/>
          <w:lang w:val="en-US"/>
        </w:rPr>
      </w:pPr>
      <w:hyperlink r:id="rId10" w:history="1">
        <w:r w:rsidR="00DC0DE4" w:rsidRPr="00DC0DE4">
          <w:rPr>
            <w:rStyle w:val="-"/>
            <w:sz w:val="32"/>
            <w:szCs w:val="32"/>
            <w:lang w:val="en-US"/>
          </w:rPr>
          <w:t>https://safeyoutube.net/w/tsnC</w:t>
        </w:r>
      </w:hyperlink>
      <w:r w:rsidR="008B7D02">
        <w:rPr>
          <w:lang w:val="en-US"/>
        </w:rPr>
        <w:t xml:space="preserve">  </w:t>
      </w:r>
      <w:r w:rsidR="00F63E08">
        <w:rPr>
          <w:sz w:val="32"/>
          <w:szCs w:val="32"/>
          <w:lang w:val="en-US"/>
        </w:rPr>
        <w:t>funny video-personal pronouns</w:t>
      </w:r>
    </w:p>
    <w:p w:rsidR="00F63E08" w:rsidRPr="00595A57" w:rsidRDefault="004E5BEB" w:rsidP="00F63E08">
      <w:pPr>
        <w:rPr>
          <w:sz w:val="32"/>
          <w:szCs w:val="32"/>
          <w:lang w:val="en-US"/>
        </w:rPr>
      </w:pPr>
      <w:hyperlink r:id="rId11" w:history="1">
        <w:r w:rsidR="00F63E08" w:rsidRPr="00817650">
          <w:rPr>
            <w:rStyle w:val="-"/>
            <w:sz w:val="32"/>
            <w:szCs w:val="32"/>
            <w:lang w:val="en-US"/>
          </w:rPr>
          <w:t>https://www.englisch-hilfen.de/en/exercises/pronouns/personal_pronouns.htm</w:t>
        </w:r>
      </w:hyperlink>
      <w:r w:rsidR="00F63E08">
        <w:rPr>
          <w:sz w:val="32"/>
          <w:szCs w:val="32"/>
          <w:lang w:val="en-US"/>
        </w:rPr>
        <w:t xml:space="preserve"> subject pronouns-exercise</w:t>
      </w:r>
    </w:p>
    <w:p w:rsidR="00F63E08" w:rsidRDefault="004E5BEB">
      <w:pPr>
        <w:rPr>
          <w:sz w:val="32"/>
          <w:szCs w:val="32"/>
          <w:lang w:val="en-US"/>
        </w:rPr>
      </w:pPr>
      <w:hyperlink r:id="rId12" w:history="1">
        <w:r w:rsidR="00F63E08" w:rsidRPr="00817650">
          <w:rPr>
            <w:rStyle w:val="-"/>
            <w:sz w:val="32"/>
            <w:szCs w:val="32"/>
            <w:lang w:val="en-US"/>
          </w:rPr>
          <w:t>https://www.englisch-hilfen.de/en/exercises/pronouns/personal_pronouns3.htm</w:t>
        </w:r>
      </w:hyperlink>
      <w:r w:rsidR="00F63E08">
        <w:rPr>
          <w:sz w:val="32"/>
          <w:szCs w:val="32"/>
          <w:lang w:val="en-US"/>
        </w:rPr>
        <w:t xml:space="preserve"> object pronouns-exercise</w:t>
      </w:r>
    </w:p>
    <w:p w:rsidR="001D5201" w:rsidRPr="00595A57" w:rsidRDefault="004E5BEB">
      <w:pPr>
        <w:rPr>
          <w:sz w:val="32"/>
          <w:szCs w:val="32"/>
          <w:lang w:val="en-US"/>
        </w:rPr>
      </w:pPr>
      <w:hyperlink r:id="rId13" w:history="1">
        <w:r w:rsidR="001D5201" w:rsidRPr="00817650">
          <w:rPr>
            <w:rStyle w:val="-"/>
            <w:sz w:val="32"/>
            <w:szCs w:val="32"/>
            <w:lang w:val="en-US"/>
          </w:rPr>
          <w:t>https://www.montsemorales.com/gramatica/Objectpronoun.htm</w:t>
        </w:r>
      </w:hyperlink>
      <w:r w:rsidR="00595A57">
        <w:rPr>
          <w:sz w:val="32"/>
          <w:szCs w:val="32"/>
          <w:lang w:val="en-US"/>
        </w:rPr>
        <w:t xml:space="preserve"> subject and object pronouns-exercise</w:t>
      </w:r>
    </w:p>
    <w:p w:rsidR="001D5201" w:rsidRPr="00595A57" w:rsidRDefault="004E5BEB">
      <w:pPr>
        <w:rPr>
          <w:sz w:val="32"/>
          <w:szCs w:val="32"/>
          <w:lang w:val="en-US"/>
        </w:rPr>
      </w:pPr>
      <w:hyperlink r:id="rId14" w:history="1">
        <w:r w:rsidR="001D5201" w:rsidRPr="00817650">
          <w:rPr>
            <w:rStyle w:val="-"/>
            <w:sz w:val="32"/>
            <w:szCs w:val="32"/>
            <w:lang w:val="en-US"/>
          </w:rPr>
          <w:t>http://suz.digitaleschulebayern.de/english/grammar/personalp4.htm</w:t>
        </w:r>
      </w:hyperlink>
      <w:r w:rsidR="00595A57">
        <w:rPr>
          <w:sz w:val="32"/>
          <w:szCs w:val="32"/>
          <w:lang w:val="en-US"/>
        </w:rPr>
        <w:t xml:space="preserve"> personal pronouns-exercise</w:t>
      </w:r>
    </w:p>
    <w:p w:rsidR="00D97F3E" w:rsidRPr="006417A7" w:rsidRDefault="00D97F3E">
      <w:pPr>
        <w:rPr>
          <w:b/>
          <w:sz w:val="32"/>
          <w:szCs w:val="32"/>
          <w:lang w:val="en-US"/>
        </w:rPr>
      </w:pPr>
    </w:p>
    <w:sectPr w:rsidR="00D97F3E" w:rsidRPr="006417A7" w:rsidSect="00D9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7F3E"/>
    <w:rsid w:val="00011735"/>
    <w:rsid w:val="001D5201"/>
    <w:rsid w:val="00297E65"/>
    <w:rsid w:val="00405241"/>
    <w:rsid w:val="004E5BEB"/>
    <w:rsid w:val="00527692"/>
    <w:rsid w:val="005328DA"/>
    <w:rsid w:val="00595A57"/>
    <w:rsid w:val="006417A7"/>
    <w:rsid w:val="0065648A"/>
    <w:rsid w:val="006664ED"/>
    <w:rsid w:val="007D737F"/>
    <w:rsid w:val="00817650"/>
    <w:rsid w:val="00887C6B"/>
    <w:rsid w:val="008B7D02"/>
    <w:rsid w:val="00A01E01"/>
    <w:rsid w:val="00D97F3E"/>
    <w:rsid w:val="00DC0DE4"/>
    <w:rsid w:val="00F53CDB"/>
    <w:rsid w:val="00F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17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17A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D7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BrnC" TargetMode="External"/><Relationship Id="rId13" Type="http://schemas.openxmlformats.org/officeDocument/2006/relationships/hyperlink" Target="https://www.montsemorales.com/gramatica/Objectpronou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TqnC" TargetMode="External"/><Relationship Id="rId12" Type="http://schemas.openxmlformats.org/officeDocument/2006/relationships/hyperlink" Target="https://www.englisch-hilfen.de/en/exercises/pronouns/personal_pronouns3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feyoutube.net/w/3qnC" TargetMode="External"/><Relationship Id="rId11" Type="http://schemas.openxmlformats.org/officeDocument/2006/relationships/hyperlink" Target="https://www.englisch-hilfen.de/en/exercises/pronouns/personal_pronouns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afeyoutube.net/w/tsnC" TargetMode="External"/><Relationship Id="rId4" Type="http://schemas.openxmlformats.org/officeDocument/2006/relationships/hyperlink" Target="http://photodentro.edu.gr/v/item/ds/8521/8534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suz.digitaleschulebayern.de/english/grammar/personalp4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</cp:revision>
  <dcterms:created xsi:type="dcterms:W3CDTF">2020-05-03T18:20:00Z</dcterms:created>
  <dcterms:modified xsi:type="dcterms:W3CDTF">2020-05-07T07:00:00Z</dcterms:modified>
</cp:coreProperties>
</file>